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3A" w:rsidRDefault="004A40D7">
      <w:pPr>
        <w:pStyle w:val="Predeterminado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CENTRO DE ESTUDIOS ESPECIALIZADOS</w:t>
      </w:r>
      <w:r>
        <w:rPr>
          <w:rFonts w:ascii="Arial" w:hAnsi="Arial" w:cs="Arial"/>
          <w:b/>
          <w:bCs/>
          <w:noProof/>
          <w:sz w:val="24"/>
          <w:szCs w:val="24"/>
          <w:lang w:eastAsia="es-CO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haracter">
              <wp:posOffset>4847590</wp:posOffset>
            </wp:positionH>
            <wp:positionV relativeFrom="line">
              <wp:posOffset>-4445</wp:posOffset>
            </wp:positionV>
            <wp:extent cx="774065" cy="513080"/>
            <wp:effectExtent l="0" t="0" r="0" b="0"/>
            <wp:wrapNone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513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23A" w:rsidRDefault="004A40D7">
      <w:pPr>
        <w:pStyle w:val="Predeterminad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CESDE </w:t>
      </w:r>
    </w:p>
    <w:p w:rsidR="005D723A" w:rsidRDefault="004A40D7">
      <w:pPr>
        <w:pStyle w:val="Predeterminad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ESCUELA DE INFORMATICA</w:t>
      </w:r>
    </w:p>
    <w:p w:rsidR="005D723A" w:rsidRDefault="004A40D7">
      <w:pPr>
        <w:pStyle w:val="Predeterminado"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INSTALACION DE UN SERVIDOR LAMP</w:t>
      </w:r>
    </w:p>
    <w:p w:rsidR="005D723A" w:rsidRDefault="005D723A">
      <w:pPr>
        <w:pStyle w:val="Predeterminado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5D723A" w:rsidRDefault="005D723A">
      <w:pPr>
        <w:pStyle w:val="Predeterminado"/>
        <w:jc w:val="both"/>
      </w:pPr>
    </w:p>
    <w:p w:rsidR="005D723A" w:rsidRDefault="004A40D7">
      <w:pPr>
        <w:pStyle w:val="Predetermin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Definición de un servidor Web tomadas desde Internet.</w:t>
      </w:r>
    </w:p>
    <w:p w:rsidR="005D723A" w:rsidRDefault="004A40D7">
      <w:pPr>
        <w:pStyle w:val="Predeterminado"/>
        <w:numPr>
          <w:ilvl w:val="0"/>
          <w:numId w:val="3"/>
        </w:numPr>
        <w:shd w:val="clear" w:color="auto" w:fill="FFFFFF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 servidor web es un programa que está diseñado para transferir </w:t>
      </w:r>
      <w:r>
        <w:rPr>
          <w:rFonts w:ascii="Arial" w:hAnsi="Arial" w:cs="Arial"/>
          <w:sz w:val="24"/>
          <w:szCs w:val="24"/>
        </w:rPr>
        <w:t>hipertextos, páginas web o páginas HTML (</w:t>
      </w:r>
      <w:proofErr w:type="spellStart"/>
      <w:r>
        <w:rPr>
          <w:rFonts w:ascii="Arial" w:hAnsi="Arial" w:cs="Arial"/>
          <w:sz w:val="24"/>
          <w:szCs w:val="24"/>
        </w:rPr>
        <w:t>HyperText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Language</w:t>
      </w:r>
      <w:proofErr w:type="spellEnd"/>
      <w:r>
        <w:rPr>
          <w:rFonts w:ascii="Arial" w:hAnsi="Arial" w:cs="Arial"/>
          <w:sz w:val="24"/>
          <w:szCs w:val="24"/>
        </w:rPr>
        <w:t>): textos complejos con enlaces, figuras, formularios, botones y objetos incrustados como animaciones o reproductores de música. ...</w:t>
      </w:r>
    </w:p>
    <w:p w:rsidR="005D723A" w:rsidRDefault="004A40D7">
      <w:pPr>
        <w:pStyle w:val="Predeterminado"/>
        <w:shd w:val="clear" w:color="auto" w:fill="FFFFFF"/>
        <w:spacing w:after="0" w:line="100" w:lineRule="atLeast"/>
        <w:jc w:val="both"/>
        <w:rPr>
          <w:rStyle w:val="EnlacedeInternet"/>
          <w:rFonts w:ascii="Arial" w:hAnsi="Arial" w:cs="Arial"/>
          <w:color w:val="00000A"/>
          <w:sz w:val="24"/>
          <w:szCs w:val="24"/>
          <w:lang w:val="es-CO" w:eastAsia="en-US"/>
        </w:rPr>
      </w:pPr>
      <w:hyperlink r:id="rId7">
        <w:r>
          <w:rPr>
            <w:rStyle w:val="EnlacedeInternet"/>
            <w:rFonts w:ascii="Arial" w:hAnsi="Arial" w:cs="Arial"/>
            <w:color w:val="00000A"/>
            <w:sz w:val="24"/>
            <w:szCs w:val="24"/>
            <w:lang w:val="es-CO" w:eastAsia="en-US"/>
          </w:rPr>
          <w:t>es.wikipedia.org/wiki/</w:t>
        </w:r>
        <w:proofErr w:type="spellStart"/>
        <w:r>
          <w:rPr>
            <w:rStyle w:val="EnlacedeInternet"/>
            <w:rFonts w:ascii="Arial" w:hAnsi="Arial" w:cs="Arial"/>
            <w:color w:val="00000A"/>
            <w:sz w:val="24"/>
            <w:szCs w:val="24"/>
            <w:lang w:val="es-CO" w:eastAsia="en-US"/>
          </w:rPr>
          <w:t>Servidor_web</w:t>
        </w:r>
        <w:proofErr w:type="spellEnd"/>
      </w:hyperlink>
    </w:p>
    <w:p w:rsidR="005D723A" w:rsidRDefault="004A40D7">
      <w:pPr>
        <w:pStyle w:val="Predeterminad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Es el programa que, utilizando el protocolo de comunicaciones HTTP, es capa</w:t>
      </w:r>
      <w:r>
        <w:rPr>
          <w:rFonts w:ascii="Arial" w:hAnsi="Arial" w:cs="Arial"/>
          <w:sz w:val="24"/>
          <w:szCs w:val="24"/>
        </w:rPr>
        <w:t xml:space="preserve">z de recibir peticiones de información de un programa cliente (navegador), recuperar la información solicitada y enviarla al programa cliente para su visualización por el usuario. </w:t>
      </w:r>
    </w:p>
    <w:p w:rsidR="005D723A" w:rsidRDefault="004A40D7">
      <w:pPr>
        <w:pStyle w:val="Predeterminado"/>
        <w:spacing w:after="0" w:line="100" w:lineRule="atLeast"/>
        <w:jc w:val="both"/>
        <w:rPr>
          <w:rStyle w:val="EnlacedeInternet"/>
          <w:rFonts w:ascii="Arial" w:hAnsi="Arial" w:cs="Arial"/>
          <w:color w:val="00000A"/>
          <w:sz w:val="24"/>
          <w:szCs w:val="24"/>
          <w:u w:val="none"/>
        </w:rPr>
      </w:pPr>
      <w:hyperlink r:id="rId8">
        <w:r>
          <w:rPr>
            <w:rStyle w:val="EnlacedeInternet"/>
            <w:rFonts w:ascii="Arial" w:hAnsi="Arial" w:cs="Arial"/>
            <w:color w:val="00000A"/>
            <w:sz w:val="24"/>
            <w:szCs w:val="24"/>
            <w:u w:val="none"/>
          </w:rPr>
          <w:t>http://www.legaltoday.com/informacion-juridica</w:t>
        </w:r>
      </w:hyperlink>
    </w:p>
    <w:p w:rsidR="005D723A" w:rsidRDefault="004A40D7">
      <w:pPr>
        <w:pStyle w:val="Predeterminado"/>
        <w:spacing w:after="0" w:line="1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En términos generales, un equipo con software de servidor que utiliza protocolos de Internet como HTTP y FTP para responder a las peticiones de clientes Web en una red TCP/IP.</w:t>
      </w:r>
    </w:p>
    <w:p w:rsidR="005D723A" w:rsidRDefault="004A40D7">
      <w:pPr>
        <w:pStyle w:val="Predeterminado"/>
        <w:shd w:val="clear" w:color="auto" w:fill="FFFFFF"/>
        <w:spacing w:after="0" w:line="100" w:lineRule="atLeast"/>
        <w:jc w:val="both"/>
        <w:rPr>
          <w:rStyle w:val="EnlacedeInternet"/>
          <w:rFonts w:ascii="Arial" w:hAnsi="Arial" w:cs="Arial"/>
          <w:color w:val="00000A"/>
          <w:sz w:val="24"/>
          <w:szCs w:val="24"/>
          <w:lang w:val="es-CO" w:eastAsia="en-US"/>
        </w:rPr>
      </w:pPr>
      <w:hyperlink r:id="rId9">
        <w:r>
          <w:rPr>
            <w:rStyle w:val="EnlacedeInternet"/>
            <w:rFonts w:ascii="Arial" w:hAnsi="Arial" w:cs="Arial"/>
            <w:color w:val="00000A"/>
            <w:sz w:val="24"/>
            <w:szCs w:val="24"/>
            <w:lang w:val="es-CO" w:eastAsia="en-US"/>
          </w:rPr>
          <w:t>www.edym.com/books/esp/glosario.htm</w:t>
        </w:r>
      </w:hyperlink>
    </w:p>
    <w:p w:rsidR="005D723A" w:rsidRDefault="004A40D7">
      <w:pPr>
        <w:pStyle w:val="Predeterminado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>Servidor dedicado a la publicación de páginas we</w:t>
      </w:r>
      <w:r>
        <w:rPr>
          <w:rFonts w:ascii="Arial" w:hAnsi="Arial" w:cs="Arial"/>
          <w:sz w:val="24"/>
          <w:szCs w:val="24"/>
        </w:rPr>
        <w:t>b.</w:t>
      </w:r>
    </w:p>
    <w:p w:rsidR="005D723A" w:rsidRDefault="005D723A">
      <w:pPr>
        <w:pStyle w:val="Predeterminado"/>
        <w:spacing w:after="0" w:line="100" w:lineRule="atLeast"/>
      </w:pPr>
    </w:p>
    <w:p w:rsidR="005D723A" w:rsidRDefault="004A40D7">
      <w:pPr>
        <w:pStyle w:val="Predeterminado"/>
        <w:spacing w:after="0" w:line="10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la infraestructura de un servidor web con formada por:</w:t>
      </w:r>
    </w:p>
    <w:p w:rsidR="005D723A" w:rsidRDefault="005D723A">
      <w:pPr>
        <w:pStyle w:val="Predeterminado"/>
        <w:spacing w:after="0" w:line="100" w:lineRule="atLeast"/>
      </w:pP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Linux: como sistema operativo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Apache: servidor Web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Mysql</w:t>
      </w:r>
      <w:proofErr w:type="spellEnd"/>
      <w:r>
        <w:rPr>
          <w:rFonts w:ascii="Arial" w:hAnsi="Arial" w:cs="Arial"/>
          <w:sz w:val="24"/>
          <w:szCs w:val="24"/>
        </w:rPr>
        <w:t>: manejador de base de datos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Php</w:t>
      </w:r>
      <w:proofErr w:type="spellEnd"/>
      <w:r>
        <w:rPr>
          <w:rFonts w:ascii="Arial" w:hAnsi="Arial" w:cs="Arial"/>
          <w:sz w:val="24"/>
          <w:szCs w:val="24"/>
        </w:rPr>
        <w:t xml:space="preserve"> Perl o </w:t>
      </w:r>
      <w:proofErr w:type="spellStart"/>
      <w:r>
        <w:rPr>
          <w:rFonts w:ascii="Arial" w:hAnsi="Arial" w:cs="Arial"/>
          <w:sz w:val="24"/>
          <w:szCs w:val="24"/>
        </w:rPr>
        <w:t>Python</w:t>
      </w:r>
      <w:proofErr w:type="spellEnd"/>
      <w:r>
        <w:rPr>
          <w:rFonts w:ascii="Arial" w:hAnsi="Arial" w:cs="Arial"/>
          <w:sz w:val="24"/>
          <w:szCs w:val="24"/>
        </w:rPr>
        <w:t>: lenguaje de programación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se instala?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debe verificar que se tiene conexión a </w:t>
      </w:r>
      <w:r>
        <w:rPr>
          <w:rFonts w:ascii="Arial" w:hAnsi="Arial" w:cs="Arial"/>
          <w:sz w:val="24"/>
          <w:szCs w:val="24"/>
        </w:rPr>
        <w:t>Internet y aquí en la institución se recomienda tener la tarjeta de red configurada por DHCP, además estar con privilegios de administrador.</w:t>
      </w:r>
    </w:p>
    <w:p w:rsidR="005D723A" w:rsidRDefault="005D723A">
      <w:pPr>
        <w:pStyle w:val="Prrafodelista"/>
        <w:spacing w:after="120" w:line="360" w:lineRule="auto"/>
        <w:ind w:left="0"/>
        <w:jc w:val="both"/>
      </w:pP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Actualizar el sistema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D723A" w:rsidRDefault="004A40D7">
      <w:pPr>
        <w:pStyle w:val="Prrafodelista"/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apt-get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update</w:t>
      </w:r>
      <w:proofErr w:type="spellEnd"/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Instalar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php</w:t>
      </w:r>
      <w:proofErr w:type="spellEnd"/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</w:p>
    <w:p w:rsidR="005D723A" w:rsidRDefault="004A40D7">
      <w:pPr>
        <w:pStyle w:val="Prrafodelista"/>
        <w:spacing w:after="120"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>apt-get install php5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Instalar el servidor Web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D723A" w:rsidRDefault="004A40D7">
      <w:pPr>
        <w:pStyle w:val="Prrafodelista"/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apt-get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install</w:t>
      </w:r>
      <w:proofErr w:type="spellEnd"/>
      <w:r>
        <w:rPr>
          <w:rFonts w:ascii="Arial" w:hAnsi="Arial" w:cs="Arial"/>
          <w:sz w:val="24"/>
          <w:szCs w:val="24"/>
        </w:rPr>
        <w:t xml:space="preserve"> apache2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Instalar el manejador de base de datos</w:t>
      </w:r>
    </w:p>
    <w:p w:rsidR="005D723A" w:rsidRDefault="004A40D7">
      <w:pPr>
        <w:pStyle w:val="Predeterminado"/>
        <w:spacing w:after="120" w:line="360" w:lineRule="auto"/>
        <w:ind w:left="7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apt-get install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mysql</w:t>
      </w:r>
      <w:proofErr w:type="spellEnd"/>
      <w:r>
        <w:rPr>
          <w:rFonts w:ascii="Arial" w:hAnsi="Arial" w:cs="Arial"/>
          <w:sz w:val="24"/>
          <w:szCs w:val="24"/>
          <w:lang w:val="en-US"/>
        </w:rPr>
        <w:t>-server</w:t>
      </w:r>
    </w:p>
    <w:p w:rsidR="005D723A" w:rsidRDefault="004A40D7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Nota: al instalar el manejador de bases de datos sale la siguiente información para colocar la contraseña del usuario “</w:t>
      </w:r>
      <w:proofErr w:type="spellStart"/>
      <w:r>
        <w:rPr>
          <w:rFonts w:ascii="Arial" w:hAnsi="Arial" w:cs="Arial"/>
          <w:sz w:val="24"/>
          <w:szCs w:val="24"/>
        </w:rPr>
        <w:t>root</w:t>
      </w:r>
      <w:proofErr w:type="spellEnd"/>
      <w:r>
        <w:rPr>
          <w:rFonts w:ascii="Arial" w:hAnsi="Arial" w:cs="Arial"/>
          <w:sz w:val="24"/>
          <w:szCs w:val="24"/>
        </w:rPr>
        <w:t>”:</w:t>
      </w:r>
    </w:p>
    <w:p w:rsidR="005D723A" w:rsidRDefault="004A40D7">
      <w:pPr>
        <w:pStyle w:val="Predeterminado"/>
        <w:spacing w:after="12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New password for the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mysql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“root” user</w:t>
      </w:r>
      <w:r>
        <w:rPr>
          <w:rFonts w:ascii="Arial" w:hAnsi="Arial" w:cs="Arial"/>
          <w:sz w:val="24"/>
          <w:szCs w:val="24"/>
          <w:lang w:val="en-US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colocar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contraseña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luego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debe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confirmar</w:t>
      </w:r>
      <w:proofErr w:type="spellEnd"/>
      <w:r>
        <w:rPr>
          <w:rFonts w:ascii="Arial" w:hAnsi="Arial" w:cs="Arial"/>
          <w:sz w:val="24"/>
          <w:szCs w:val="24"/>
          <w:lang w:val="en-US"/>
        </w:rPr>
        <w:t>.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Instalar el cliente </w:t>
      </w:r>
      <w:proofErr w:type="spellStart"/>
      <w:r>
        <w:rPr>
          <w:rFonts w:ascii="Arial" w:hAnsi="Arial" w:cs="Arial"/>
          <w:sz w:val="24"/>
          <w:szCs w:val="24"/>
        </w:rPr>
        <w:t>Mysql</w:t>
      </w:r>
      <w:proofErr w:type="spellEnd"/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5D723A" w:rsidRDefault="004A40D7">
      <w:pPr>
        <w:pStyle w:val="Prrafodelista"/>
        <w:spacing w:after="120" w:line="360" w:lineRule="auto"/>
        <w:ind w:left="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  <w:t xml:space="preserve">Apt-get install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mysql</w:t>
      </w:r>
      <w:proofErr w:type="spellEnd"/>
      <w:r>
        <w:rPr>
          <w:rFonts w:ascii="Arial" w:hAnsi="Arial" w:cs="Arial"/>
          <w:sz w:val="24"/>
          <w:szCs w:val="24"/>
          <w:lang w:val="en-US"/>
        </w:rPr>
        <w:t>-client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Instalar la librería gráfica para el manejo dinámico de imágenes apache</w:t>
      </w:r>
    </w:p>
    <w:p w:rsidR="005D723A" w:rsidRDefault="004A40D7">
      <w:pPr>
        <w:pStyle w:val="Predeterminado"/>
        <w:spacing w:after="120" w:line="360" w:lineRule="auto"/>
        <w:ind w:firstLine="708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Apt-get install php5-gd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Instalar el modulo para la conexión con el </w:t>
      </w:r>
      <w:r>
        <w:rPr>
          <w:rFonts w:ascii="Arial" w:hAnsi="Arial" w:cs="Arial"/>
          <w:sz w:val="24"/>
          <w:szCs w:val="24"/>
        </w:rPr>
        <w:t>directorio activo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apt-get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install</w:t>
      </w:r>
      <w:proofErr w:type="spellEnd"/>
      <w:r>
        <w:rPr>
          <w:rFonts w:ascii="Arial" w:hAnsi="Arial" w:cs="Arial"/>
          <w:sz w:val="24"/>
          <w:szCs w:val="24"/>
        </w:rPr>
        <w:t xml:space="preserve"> php5-ldap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Instalar el protocolo de configuración del correo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apt-get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install</w:t>
      </w:r>
      <w:proofErr w:type="spellEnd"/>
      <w:r>
        <w:rPr>
          <w:rFonts w:ascii="Arial" w:hAnsi="Arial" w:cs="Arial"/>
          <w:sz w:val="24"/>
          <w:szCs w:val="24"/>
        </w:rPr>
        <w:t xml:space="preserve"> php5-imap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Instalar el modulo para integrar el servidor web con el lenguaje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val="en-US"/>
        </w:rPr>
        <w:t>apt-get install libapache2-mod-php5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Instalar el modulo para integrar</w:t>
      </w:r>
      <w:r>
        <w:rPr>
          <w:rFonts w:ascii="Arial" w:hAnsi="Arial" w:cs="Arial"/>
          <w:sz w:val="24"/>
          <w:szCs w:val="24"/>
        </w:rPr>
        <w:t xml:space="preserve"> el lenguaje con el manejador de base de datos</w:t>
      </w:r>
    </w:p>
    <w:p w:rsidR="005D723A" w:rsidRDefault="004A40D7">
      <w:pPr>
        <w:pStyle w:val="Predeterminado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apt-get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install</w:t>
      </w:r>
      <w:proofErr w:type="spellEnd"/>
      <w:r>
        <w:rPr>
          <w:rFonts w:ascii="Arial" w:hAnsi="Arial" w:cs="Arial"/>
          <w:sz w:val="24"/>
          <w:szCs w:val="24"/>
        </w:rPr>
        <w:t xml:space="preserve"> php5-mysql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Crear un enlace simbólico ( son como accesos directos y cualquier cambio que se haga tanto en el directorio original como en el contenido del enlace simbólico se podrá ver en el ori</w:t>
      </w:r>
      <w:r>
        <w:rPr>
          <w:rFonts w:ascii="Arial" w:hAnsi="Arial" w:cs="Arial"/>
          <w:sz w:val="24"/>
          <w:szCs w:val="24"/>
        </w:rPr>
        <w:t>ginal y viceversa (sacado de Wikipedia)</w:t>
      </w:r>
    </w:p>
    <w:p w:rsidR="005D723A" w:rsidRDefault="004A40D7">
      <w:pPr>
        <w:pStyle w:val="Predeterminado"/>
        <w:spacing w:after="120" w:line="360" w:lineRule="auto"/>
        <w:ind w:firstLine="708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ln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-s   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usr</w:t>
      </w:r>
      <w:proofErr w:type="spellEnd"/>
      <w:r>
        <w:rPr>
          <w:rFonts w:ascii="Arial" w:hAnsi="Arial" w:cs="Arial"/>
          <w:sz w:val="24"/>
          <w:szCs w:val="24"/>
          <w:lang w:val="en-US"/>
        </w:rPr>
        <w:t>/share/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phpadmin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  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var</w:t>
      </w:r>
      <w:proofErr w:type="spellEnd"/>
      <w:r>
        <w:rPr>
          <w:rFonts w:ascii="Arial" w:hAnsi="Arial" w:cs="Arial"/>
          <w:sz w:val="24"/>
          <w:szCs w:val="24"/>
          <w:lang w:val="en-US"/>
        </w:rPr>
        <w:t>/www</w:t>
      </w:r>
    </w:p>
    <w:p w:rsidR="005D723A" w:rsidRDefault="004A40D7">
      <w:pPr>
        <w:pStyle w:val="Prrafodelista"/>
        <w:spacing w:after="120" w:line="360" w:lineRule="auto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Donde 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 xml:space="preserve"> es la ubicación por defecto de las páginas y sitios del servidor web.</w:t>
      </w:r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Reinicializar el servidor web </w:t>
      </w:r>
    </w:p>
    <w:p w:rsidR="005D723A" w:rsidRDefault="004A40D7">
      <w:pPr>
        <w:pStyle w:val="Predeterminado"/>
        <w:spacing w:after="120" w:line="360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etc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init.d</w:t>
      </w:r>
      <w:proofErr w:type="spellEnd"/>
      <w:r>
        <w:rPr>
          <w:rFonts w:ascii="Arial" w:hAnsi="Arial" w:cs="Arial"/>
          <w:sz w:val="24"/>
          <w:szCs w:val="24"/>
        </w:rPr>
        <w:t xml:space="preserve">/apache2 </w:t>
      </w:r>
      <w:proofErr w:type="spellStart"/>
      <w:r>
        <w:rPr>
          <w:rFonts w:ascii="Arial" w:hAnsi="Arial" w:cs="Arial"/>
          <w:sz w:val="24"/>
          <w:szCs w:val="24"/>
        </w:rPr>
        <w:t>restart</w:t>
      </w:r>
      <w:proofErr w:type="spellEnd"/>
    </w:p>
    <w:p w:rsidR="005D723A" w:rsidRDefault="004A40D7">
      <w:pPr>
        <w:pStyle w:val="Prrafodelista"/>
        <w:numPr>
          <w:ilvl w:val="0"/>
          <w:numId w:val="1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Probar el servidor web:</w:t>
      </w:r>
    </w:p>
    <w:p w:rsidR="005D723A" w:rsidRDefault="004A40D7">
      <w:pPr>
        <w:pStyle w:val="Prrafodelista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Moverse a</w:t>
      </w:r>
      <w:r>
        <w:rPr>
          <w:rFonts w:ascii="Arial" w:hAnsi="Arial" w:cs="Arial"/>
          <w:sz w:val="24"/>
          <w:szCs w:val="24"/>
        </w:rPr>
        <w:t xml:space="preserve"> la carpeta /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5D723A" w:rsidRDefault="004A40D7">
      <w:pPr>
        <w:pStyle w:val="Prrafodelista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cd /</w:t>
      </w:r>
      <w:proofErr w:type="spellStart"/>
      <w:r>
        <w:rPr>
          <w:rFonts w:ascii="Arial" w:hAnsi="Arial" w:cs="Arial"/>
          <w:sz w:val="24"/>
          <w:szCs w:val="24"/>
        </w:rPr>
        <w:t>var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www</w:t>
      </w:r>
      <w:proofErr w:type="spellEnd"/>
    </w:p>
    <w:p w:rsidR="005D723A" w:rsidRDefault="004A40D7">
      <w:pPr>
        <w:pStyle w:val="Prrafodelista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 el contenido de la carpeta</w:t>
      </w:r>
    </w:p>
    <w:p w:rsidR="005D723A" w:rsidRDefault="004A40D7">
      <w:pPr>
        <w:pStyle w:val="Prrafodelista"/>
        <w:spacing w:after="12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ls</w:t>
      </w:r>
      <w:proofErr w:type="spellEnd"/>
      <w:r>
        <w:rPr>
          <w:rFonts w:ascii="Arial" w:hAnsi="Arial" w:cs="Arial"/>
          <w:sz w:val="24"/>
          <w:szCs w:val="24"/>
        </w:rPr>
        <w:t xml:space="preserve"> -l</w:t>
      </w:r>
    </w:p>
    <w:p w:rsidR="005D723A" w:rsidRDefault="004A40D7">
      <w:pPr>
        <w:pStyle w:val="Prrafodelista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ingresamos al archivo index.html y podemos cambiar la </w:t>
      </w:r>
      <w:proofErr w:type="spellStart"/>
      <w:r>
        <w:rPr>
          <w:rFonts w:ascii="Arial" w:hAnsi="Arial" w:cs="Arial"/>
          <w:sz w:val="24"/>
          <w:szCs w:val="24"/>
        </w:rPr>
        <w:t>informacion</w:t>
      </w:r>
      <w:proofErr w:type="spellEnd"/>
      <w:r>
        <w:rPr>
          <w:rFonts w:ascii="Arial" w:hAnsi="Arial" w:cs="Arial"/>
          <w:sz w:val="24"/>
          <w:szCs w:val="24"/>
        </w:rPr>
        <w:t xml:space="preserve"> en BLANCO por lo queramos (no tocar lo que </w:t>
      </w:r>
      <w:proofErr w:type="spellStart"/>
      <w:r>
        <w:rPr>
          <w:rFonts w:ascii="Arial" w:hAnsi="Arial" w:cs="Arial"/>
          <w:sz w:val="24"/>
          <w:szCs w:val="24"/>
        </w:rPr>
        <w:t>esta</w:t>
      </w:r>
      <w:proofErr w:type="spellEnd"/>
      <w:r>
        <w:rPr>
          <w:rFonts w:ascii="Arial" w:hAnsi="Arial" w:cs="Arial"/>
          <w:sz w:val="24"/>
          <w:szCs w:val="24"/>
        </w:rPr>
        <w:t xml:space="preserve"> en azul)</w:t>
      </w:r>
    </w:p>
    <w:p w:rsidR="005D723A" w:rsidRDefault="004A40D7">
      <w:pPr>
        <w:pStyle w:val="Prrafodelista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nano index.html</w:t>
      </w:r>
    </w:p>
    <w:p w:rsidR="005D723A" w:rsidRDefault="004A40D7">
      <w:pPr>
        <w:pStyle w:val="Prrafodelista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guardamos y salimos del archivo index.html</w:t>
      </w:r>
    </w:p>
    <w:p w:rsidR="005D723A" w:rsidRDefault="004A40D7">
      <w:pPr>
        <w:pStyle w:val="Prrafodelista"/>
        <w:numPr>
          <w:ilvl w:val="0"/>
          <w:numId w:val="4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Ingresar a una estación y luego de verificar la conectividad con el servidor donde tenemos nuestro servidor Web</w:t>
      </w:r>
    </w:p>
    <w:p w:rsidR="005D723A" w:rsidRDefault="004A40D7">
      <w:pPr>
        <w:pStyle w:val="Prrafode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Entrar a un navegador y en dirección entrar al servidor Ubuntu</w:t>
      </w:r>
    </w:p>
    <w:p w:rsidR="005D723A" w:rsidRDefault="004A40D7">
      <w:pPr>
        <w:pStyle w:val="Prrafodelista"/>
        <w:spacing w:after="120" w:line="360" w:lineRule="auto"/>
        <w:ind w:left="0"/>
        <w:rPr>
          <w:rStyle w:val="EnlacedeInternet"/>
          <w:rFonts w:ascii="Arial" w:hAnsi="Arial" w:cs="Arial"/>
          <w:color w:val="00000A"/>
          <w:sz w:val="24"/>
          <w:szCs w:val="24"/>
          <w:u w:val="none"/>
        </w:rPr>
      </w:pPr>
      <w:r>
        <w:rPr>
          <w:rFonts w:ascii="Arial" w:hAnsi="Arial" w:cs="Arial"/>
          <w:sz w:val="24"/>
          <w:szCs w:val="24"/>
        </w:rPr>
        <w:tab/>
      </w:r>
      <w:hyperlink r:id="rId10">
        <w:r>
          <w:rPr>
            <w:rStyle w:val="EnlacedeInternet"/>
            <w:rFonts w:ascii="Arial" w:hAnsi="Arial" w:cs="Arial"/>
            <w:color w:val="00000A"/>
            <w:sz w:val="24"/>
            <w:szCs w:val="24"/>
            <w:u w:val="none"/>
          </w:rPr>
          <w:t>http://direccion-ip-servidor</w:t>
        </w:r>
      </w:hyperlink>
    </w:p>
    <w:p w:rsidR="005D723A" w:rsidRDefault="004A40D7">
      <w:pPr>
        <w:pStyle w:val="Prrafodelista"/>
        <w:numPr>
          <w:ilvl w:val="0"/>
          <w:numId w:val="2"/>
        </w:numPr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 que el servicio está corriendo.</w:t>
      </w:r>
    </w:p>
    <w:p w:rsidR="005D723A" w:rsidRDefault="004A40D7">
      <w:pPr>
        <w:pStyle w:val="Prrafodelista"/>
        <w:spacing w:after="120" w:line="360" w:lineRule="auto"/>
        <w:ind w:left="0"/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 xml:space="preserve"> cambiar el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>password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>Root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 xml:space="preserve"> para el servidor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>My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7"/>
          <w:szCs w:val="27"/>
          <w:lang w:val="es-ES" w:eastAsia="es-CO"/>
        </w:rPr>
        <w:t>Sql</w:t>
      </w:r>
      <w:proofErr w:type="spellEnd"/>
    </w:p>
    <w:p w:rsidR="005D723A" w:rsidRDefault="004A40D7">
      <w:pPr>
        <w:pStyle w:val="Prrafodelista"/>
        <w:spacing w:after="12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Por defecto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mysql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 crea un usuario como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root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 sin ningún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password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, por lo que es bueno crear un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password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 xml:space="preserve"> para este usuario: Para hacer esto coloca los siguientes c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CO"/>
        </w:rPr>
        <w:t>omandos</w:t>
      </w:r>
    </w:p>
    <w:p w:rsidR="005D723A" w:rsidRDefault="004A40D7">
      <w:pPr>
        <w:pStyle w:val="Prrafodelista"/>
        <w:spacing w:after="120" w:line="360" w:lineRule="auto"/>
        <w:ind w:left="0"/>
        <w:rPr>
          <w:rFonts w:ascii="Courier New" w:eastAsia="Times New Roman" w:hAnsi="Courier New" w:cs="Courier New"/>
          <w:sz w:val="20"/>
          <w:szCs w:val="20"/>
          <w:lang w:val="en-US" w:eastAsia="es-C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>mysql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 xml:space="preserve"> -u root</w:t>
      </w:r>
    </w:p>
    <w:p w:rsidR="005D723A" w:rsidRDefault="004A40D7">
      <w:pPr>
        <w:pStyle w:val="Prrafodelista"/>
        <w:spacing w:after="120" w:line="360" w:lineRule="auto"/>
        <w:ind w:left="0"/>
        <w:rPr>
          <w:rFonts w:ascii="Courier New" w:eastAsia="Times New Roman" w:hAnsi="Courier New" w:cs="Courier New"/>
          <w:sz w:val="20"/>
          <w:szCs w:val="20"/>
          <w:lang w:val="en-US" w:eastAsia="es-C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lastRenderedPageBreak/>
        <w:t>mysql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 xml:space="preserve">&gt; USE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>mysql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>;</w:t>
      </w:r>
    </w:p>
    <w:p w:rsidR="005D723A" w:rsidRDefault="004A40D7">
      <w:pPr>
        <w:pStyle w:val="Prrafodelista"/>
        <w:spacing w:after="120" w:line="360" w:lineRule="auto"/>
        <w:ind w:left="0"/>
        <w:rPr>
          <w:rFonts w:ascii="Courier New" w:eastAsia="Times New Roman" w:hAnsi="Courier New" w:cs="Courier New"/>
          <w:sz w:val="20"/>
          <w:szCs w:val="20"/>
          <w:lang w:val="en-US" w:eastAsia="es-C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>mysql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>&gt; UPDATE user SET Password=PASSWORD('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>nuevo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n-US" w:eastAsia="es-CO"/>
        </w:rPr>
        <w:t>-password') WHERE user='root';</w:t>
      </w:r>
    </w:p>
    <w:p w:rsidR="005D723A" w:rsidRDefault="004A40D7">
      <w:pPr>
        <w:pStyle w:val="Prrafodelista"/>
        <w:spacing w:after="120" w:line="360" w:lineRule="auto"/>
        <w:ind w:left="0"/>
        <w:rPr>
          <w:rFonts w:ascii="Courier New" w:eastAsia="Times New Roman" w:hAnsi="Courier New" w:cs="Courier New"/>
          <w:sz w:val="20"/>
          <w:szCs w:val="20"/>
          <w:lang w:val="es-ES" w:eastAsia="es-CO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val="es-ES" w:eastAsia="es-CO"/>
        </w:rPr>
        <w:t>mysql</w:t>
      </w:r>
      <w:proofErr w:type="spellEnd"/>
      <w:r>
        <w:rPr>
          <w:rFonts w:ascii="Courier New" w:eastAsia="Times New Roman" w:hAnsi="Courier New" w:cs="Courier New"/>
          <w:sz w:val="20"/>
          <w:szCs w:val="20"/>
          <w:lang w:val="es-ES" w:eastAsia="es-CO"/>
        </w:rPr>
        <w:t>&gt; FLUSH PRIVILEGES;</w:t>
      </w:r>
    </w:p>
    <w:p w:rsidR="005D723A" w:rsidRDefault="005D723A">
      <w:pPr>
        <w:pStyle w:val="Predeterminado"/>
        <w:spacing w:after="120" w:line="360" w:lineRule="auto"/>
        <w:jc w:val="center"/>
      </w:pPr>
    </w:p>
    <w:sectPr w:rsidR="005D723A">
      <w:pgSz w:w="12240" w:h="15840"/>
      <w:pgMar w:top="1418" w:right="1701" w:bottom="1418" w:left="136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143"/>
    <w:multiLevelType w:val="multilevel"/>
    <w:tmpl w:val="EB6E6252"/>
    <w:lvl w:ilvl="0">
      <w:start w:val="1"/>
      <w:numFmt w:val="bullet"/>
      <w:lvlText w:val=""/>
      <w:lvlJc w:val="left"/>
      <w:pPr>
        <w:ind w:left="49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64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71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92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0728" w:hanging="360"/>
      </w:pPr>
      <w:rPr>
        <w:rFonts w:ascii="Wingdings" w:hAnsi="Wingdings" w:cs="Wingdings" w:hint="default"/>
      </w:rPr>
    </w:lvl>
  </w:abstractNum>
  <w:abstractNum w:abstractNumId="1">
    <w:nsid w:val="2EBF0432"/>
    <w:multiLevelType w:val="multilevel"/>
    <w:tmpl w:val="4F167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DFF7B96"/>
    <w:multiLevelType w:val="multilevel"/>
    <w:tmpl w:val="114CDC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6F492C"/>
    <w:multiLevelType w:val="multilevel"/>
    <w:tmpl w:val="B3CC368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7D061C7E"/>
    <w:multiLevelType w:val="multilevel"/>
    <w:tmpl w:val="9D9251E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5D723A"/>
    <w:rsid w:val="004A40D7"/>
    <w:rsid w:val="005D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  <w:rPr>
      <w:color w:val="00000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basedOn w:val="Fuentedeprrafopredeter"/>
    <w:rPr>
      <w:color w:val="0000FF"/>
      <w:u w:val="single"/>
      <w:lang w:val="es-ES" w:eastAsia="es-ES" w:bidi="es-ES"/>
    </w:rPr>
  </w:style>
  <w:style w:type="character" w:customStyle="1" w:styleId="Muydestacado">
    <w:name w:val="Muy destacado"/>
    <w:rPr>
      <w:b/>
      <w:b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  <w:sz w:val="20"/>
    </w:rPr>
  </w:style>
  <w:style w:type="character" w:customStyle="1" w:styleId="ListLabel7">
    <w:name w:val="ListLabel 7"/>
    <w:rPr>
      <w:rFonts w:cs="Courier New"/>
      <w:sz w:val="20"/>
    </w:rPr>
  </w:style>
  <w:style w:type="character" w:customStyle="1" w:styleId="ListLabel8">
    <w:name w:val="ListLabel 8"/>
    <w:rPr>
      <w:rFonts w:cs="Wingdings"/>
      <w:sz w:val="20"/>
    </w:rPr>
  </w:style>
  <w:style w:type="character" w:customStyle="1" w:styleId="apple-converted-space">
    <w:name w:val="apple-converted-space"/>
    <w:basedOn w:val="Fuentedeprrafopredeter"/>
  </w:style>
  <w:style w:type="character" w:customStyle="1" w:styleId="bc">
    <w:name w:val="bc"/>
    <w:basedOn w:val="Fuentedeprrafopredeter"/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Symbol"/>
      <w:sz w:val="20"/>
    </w:rPr>
  </w:style>
  <w:style w:type="character" w:customStyle="1" w:styleId="ListLabel13">
    <w:name w:val="ListLabel 13"/>
    <w:rPr>
      <w:rFonts w:cs="Courier New"/>
      <w:sz w:val="20"/>
    </w:rPr>
  </w:style>
  <w:style w:type="character" w:customStyle="1" w:styleId="ListLabel14">
    <w:name w:val="ListLabel 14"/>
    <w:rPr>
      <w:rFonts w:cs="Wingdings"/>
      <w:sz w:val="20"/>
    </w:rPr>
  </w:style>
  <w:style w:type="character" w:customStyle="1" w:styleId="ListLabel15">
    <w:name w:val="ListLabel 15"/>
    <w:rPr>
      <w:sz w:val="20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  <w:sz w:val="20"/>
    </w:rPr>
  </w:style>
  <w:style w:type="character" w:customStyle="1" w:styleId="ListLabel20">
    <w:name w:val="ListLabel 20"/>
    <w:rPr>
      <w:rFonts w:cs="Courier New"/>
      <w:sz w:val="20"/>
    </w:rPr>
  </w:style>
  <w:style w:type="character" w:customStyle="1" w:styleId="ListLabel21">
    <w:name w:val="ListLabel 21"/>
    <w:rPr>
      <w:rFonts w:cs="Wingdings"/>
      <w:sz w:val="20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  <w:sz w:val="20"/>
    </w:rPr>
  </w:style>
  <w:style w:type="character" w:customStyle="1" w:styleId="ListLabel26">
    <w:name w:val="ListLabel 26"/>
    <w:rPr>
      <w:rFonts w:cs="Courier New"/>
      <w:sz w:val="20"/>
    </w:rPr>
  </w:style>
  <w:style w:type="character" w:customStyle="1" w:styleId="ListLabel27">
    <w:name w:val="ListLabel 27"/>
    <w:rPr>
      <w:rFonts w:cs="Wingdings"/>
      <w:sz w:val="20"/>
    </w:rPr>
  </w:style>
  <w:style w:type="paragraph" w:styleId="Encabezado">
    <w:name w:val="header"/>
    <w:basedOn w:val="Predeterminado"/>
    <w:next w:val="Cuerpodetexto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Cuerpodetexto">
    <w:name w:val="Cuerpo de texto"/>
    <w:basedOn w:val="Predeterminado"/>
    <w:pPr>
      <w:spacing w:after="120" w:line="288" w:lineRule="auto"/>
    </w:pPr>
  </w:style>
  <w:style w:type="paragraph" w:styleId="Lista">
    <w:name w:val="List"/>
    <w:basedOn w:val="Cuerpodetexto"/>
    <w:rPr>
      <w:rFonts w:cs="Lohit Hindi"/>
    </w:rPr>
  </w:style>
  <w:style w:type="paragraph" w:customStyle="1" w:styleId="Pie">
    <w:name w:val="Pie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redeterminado"/>
    <w:pPr>
      <w:suppressLineNumbers/>
    </w:pPr>
    <w:rPr>
      <w:rFonts w:cs="Lohit Hindi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customStyle="1" w:styleId="Predeterminado">
    <w:name w:val="Predeterminado"/>
    <w:pPr>
      <w:tabs>
        <w:tab w:val="left" w:pos="708"/>
      </w:tabs>
      <w:suppressAutoHyphens/>
      <w:spacing w:after="160" w:line="252" w:lineRule="auto"/>
    </w:pPr>
    <w:rPr>
      <w:rFonts w:ascii="Calibri" w:hAnsi="Calibri" w:cs="Calibri"/>
      <w:color w:val="00000A"/>
      <w:sz w:val="22"/>
      <w:szCs w:val="22"/>
      <w:lang w:eastAsia="en-US" w:bidi="ar-SA"/>
    </w:rPr>
  </w:style>
  <w:style w:type="paragraph" w:customStyle="1" w:styleId="Etiqueta">
    <w:name w:val="Etiqueta"/>
    <w:basedOn w:val="Predeterminado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Encabezamiento">
    <w:name w:val="Encabezamiento"/>
    <w:basedOn w:val="Predeterminado"/>
    <w:pPr>
      <w:keepNext/>
      <w:suppressLineNumbers/>
      <w:tabs>
        <w:tab w:val="center" w:pos="4986"/>
        <w:tab w:val="right" w:pos="9972"/>
      </w:tabs>
      <w:spacing w:before="240" w:after="120"/>
    </w:pPr>
    <w:rPr>
      <w:rFonts w:ascii="Arial" w:hAnsi="Arial" w:cs="Lohit Hindi"/>
      <w:sz w:val="28"/>
      <w:szCs w:val="28"/>
    </w:rPr>
  </w:style>
  <w:style w:type="paragraph" w:styleId="Prrafodelista">
    <w:name w:val="List Paragraph"/>
    <w:basedOn w:val="Predeterminado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today.com/informacion-juridic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ogle.com.co/url?url=http://es.wikipedia.org/wiki/Servidor_web&amp;rct=j&amp;sa=X&amp;ei=WdJAUqauGYXk9gTAy4CYAg&amp;ved=0CC4QngkwAA&amp;q=servidor+web&amp;usg=AFQjCNGnTaWiwDrY2S_cbAkr2hHv88cisQ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direccion-ip-servido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.co/url?url=http://www.edym.com/books/esp/glosario.htm&amp;rct=j&amp;sa=X&amp;ei=WdJAUqauGYXk9gTAy4CYAg&amp;ved=0CDIQngkwAA&amp;q=servidor+web&amp;usg=AFQjCNHh4v2uvEZ_WCnetgYt1wYCXi8nH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642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Diana_patricia</dc:creator>
  <cp:lastModifiedBy>hrodrigs</cp:lastModifiedBy>
  <cp:revision>8</cp:revision>
  <dcterms:created xsi:type="dcterms:W3CDTF">2013-09-23T23:47:00Z</dcterms:created>
  <dcterms:modified xsi:type="dcterms:W3CDTF">2017-10-07T12:24:00Z</dcterms:modified>
  <dc:language>es-CO</dc:language>
</cp:coreProperties>
</file>